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045E7" w14:textId="77777777" w:rsidR="009800FD" w:rsidRPr="009800FD" w:rsidRDefault="009800FD" w:rsidP="009800FD">
      <w:pPr>
        <w:shd w:val="clear" w:color="auto" w:fill="FFFFFF"/>
        <w:spacing w:after="0" w:line="240" w:lineRule="auto"/>
        <w:outlineLvl w:val="1"/>
        <w:rPr>
          <w:rFonts w:ascii="Segoe UI" w:eastAsia="Times New Roman" w:hAnsi="Segoe UI" w:cs="Segoe UI"/>
          <w:b/>
          <w:bCs/>
          <w:color w:val="333333"/>
          <w:kern w:val="0"/>
          <w:sz w:val="36"/>
          <w:szCs w:val="36"/>
          <w:lang w:eastAsia="en-GB"/>
          <w14:ligatures w14:val="none"/>
        </w:rPr>
      </w:pPr>
      <w:r w:rsidRPr="009800FD">
        <w:rPr>
          <w:rFonts w:ascii="Segoe UI" w:eastAsia="Times New Roman" w:hAnsi="Segoe UI" w:cs="Segoe UI"/>
          <w:b/>
          <w:bCs/>
          <w:color w:val="333333"/>
          <w:kern w:val="0"/>
          <w:sz w:val="36"/>
          <w:szCs w:val="36"/>
          <w:lang w:eastAsia="en-GB"/>
          <w14:ligatures w14:val="none"/>
        </w:rPr>
        <w:t>About the Role</w:t>
      </w:r>
    </w:p>
    <w:p w14:paraId="14369E44" w14:textId="77777777" w:rsidR="009800FD" w:rsidRPr="009800FD" w:rsidRDefault="009800FD" w:rsidP="009800FD">
      <w:pPr>
        <w:shd w:val="clear" w:color="auto" w:fill="FFFFFF"/>
        <w:spacing w:after="360"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As an HGV Driver you will be responsible for the safe and efficient transportation of waste materials to and from our waste management facility in the UK. Your role is crucial to ensuring the seamless operation of our site and supporting our commitment to environmental sustainability.</w:t>
      </w:r>
    </w:p>
    <w:p w14:paraId="0E624709" w14:textId="77777777" w:rsidR="009800FD" w:rsidRPr="009800FD" w:rsidRDefault="009800FD" w:rsidP="009800FD">
      <w:pPr>
        <w:shd w:val="clear" w:color="auto" w:fill="FFFFFF"/>
        <w:spacing w:after="0"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 </w:t>
      </w:r>
    </w:p>
    <w:p w14:paraId="6B4BDDD0" w14:textId="77777777" w:rsidR="009800FD" w:rsidRPr="009800FD" w:rsidRDefault="009800FD" w:rsidP="009800FD">
      <w:pPr>
        <w:shd w:val="clear" w:color="auto" w:fill="FFFFFF"/>
        <w:spacing w:after="360"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b/>
          <w:bCs/>
          <w:color w:val="333333"/>
          <w:kern w:val="0"/>
          <w:sz w:val="20"/>
          <w:szCs w:val="20"/>
          <w:lang w:eastAsia="en-GB"/>
          <w14:ligatures w14:val="none"/>
        </w:rPr>
        <w:t>Key Responsibilities</w:t>
      </w:r>
    </w:p>
    <w:p w14:paraId="58896195"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Waste Transportation: Operate HGV vehicles to collect, transport, and deliver waste materials between designated locations.</w:t>
      </w:r>
    </w:p>
    <w:p w14:paraId="2971760F"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Safety and Compliance: Ensure all transportation activities are conducted in strict adherence to safety regulations and environmental standards.</w:t>
      </w:r>
    </w:p>
    <w:p w14:paraId="00CAEAA1"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Vehicle Maintenance: Conduct routine inspections and basic maintenance on HGV vehicles to ensure they are in good working condition.</w:t>
      </w:r>
    </w:p>
    <w:p w14:paraId="0397D96A"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Route Planning: Plan efficient routes and schedules for waste collection and transportation to optimise time and resources.</w:t>
      </w:r>
    </w:p>
    <w:p w14:paraId="737C7074"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Documentation: Maintain accurate records of all waste collections, deliveries, and any incidents or accidents.</w:t>
      </w:r>
    </w:p>
    <w:p w14:paraId="07F2F947"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Customer Service: Provide excellent customer service to clients and address any inquiries or concerns professionally.</w:t>
      </w:r>
    </w:p>
    <w:p w14:paraId="0F51D903" w14:textId="77777777" w:rsidR="009800FD" w:rsidRPr="009800FD" w:rsidRDefault="009800FD" w:rsidP="009800FD">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Environmental Responsibility: Support recycling and waste diversion efforts to reduce the environmental impact of waste management.</w:t>
      </w:r>
    </w:p>
    <w:p w14:paraId="51FEEEC1" w14:textId="77777777" w:rsidR="009800FD" w:rsidRPr="009800FD" w:rsidRDefault="009800FD" w:rsidP="009800FD">
      <w:pPr>
        <w:shd w:val="clear" w:color="auto" w:fill="FFFFFF"/>
        <w:spacing w:after="360"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b/>
          <w:bCs/>
          <w:color w:val="333333"/>
          <w:kern w:val="0"/>
          <w:sz w:val="20"/>
          <w:szCs w:val="20"/>
          <w:lang w:eastAsia="en-GB"/>
          <w14:ligatures w14:val="none"/>
        </w:rPr>
        <w:t>Qualifications</w:t>
      </w:r>
    </w:p>
    <w:p w14:paraId="3C1A3177"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Valid HGV Class 1 or 2 driver's license.</w:t>
      </w:r>
    </w:p>
    <w:p w14:paraId="53E8636B"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CPC qualification (Certificate of Professional Competence).</w:t>
      </w:r>
    </w:p>
    <w:p w14:paraId="153ADAC3"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Previous experience as an HGV driver, preferably in waste management or a related industry.</w:t>
      </w:r>
    </w:p>
    <w:p w14:paraId="0DE72AFB"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Strong knowledge of HGV vehicle maintenance and safety regulations.</w:t>
      </w:r>
    </w:p>
    <w:p w14:paraId="7868A53D"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Excellent driving and navigation skills.</w:t>
      </w:r>
    </w:p>
    <w:p w14:paraId="61980EFE"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Good communication and interpersonal abilities.</w:t>
      </w:r>
    </w:p>
    <w:p w14:paraId="21840D9A" w14:textId="77777777" w:rsidR="009800FD" w:rsidRPr="009800FD" w:rsidRDefault="009800FD" w:rsidP="009800FD">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GB"/>
          <w14:ligatures w14:val="none"/>
        </w:rPr>
      </w:pPr>
      <w:r w:rsidRPr="009800FD">
        <w:rPr>
          <w:rFonts w:ascii="Segoe UI" w:eastAsia="Times New Roman" w:hAnsi="Segoe UI" w:cs="Segoe UI"/>
          <w:color w:val="333333"/>
          <w:kern w:val="0"/>
          <w:sz w:val="20"/>
          <w:szCs w:val="20"/>
          <w:lang w:eastAsia="en-GB"/>
          <w14:ligatures w14:val="none"/>
        </w:rPr>
        <w:t>Commitment to safety and environmental responsibility.</w:t>
      </w:r>
    </w:p>
    <w:p w14:paraId="620A92ED" w14:textId="77777777" w:rsidR="009800FD" w:rsidRPr="009800FD" w:rsidRDefault="009800FD" w:rsidP="009800FD">
      <w:pPr>
        <w:shd w:val="clear" w:color="auto" w:fill="FFFFFF"/>
        <w:spacing w:after="0" w:line="240" w:lineRule="auto"/>
        <w:outlineLvl w:val="1"/>
        <w:rPr>
          <w:rFonts w:ascii="Segoe UI" w:eastAsia="Times New Roman" w:hAnsi="Segoe UI" w:cs="Segoe UI"/>
          <w:b/>
          <w:bCs/>
          <w:color w:val="333333"/>
          <w:kern w:val="0"/>
          <w:sz w:val="36"/>
          <w:szCs w:val="36"/>
          <w:lang w:eastAsia="en-GB"/>
          <w14:ligatures w14:val="none"/>
        </w:rPr>
      </w:pPr>
      <w:r w:rsidRPr="009800FD">
        <w:rPr>
          <w:rFonts w:ascii="Segoe UI" w:eastAsia="Times New Roman" w:hAnsi="Segoe UI" w:cs="Segoe UI"/>
          <w:b/>
          <w:bCs/>
          <w:color w:val="333333"/>
          <w:kern w:val="0"/>
          <w:sz w:val="36"/>
          <w:szCs w:val="36"/>
          <w:lang w:eastAsia="en-GB"/>
          <w14:ligatures w14:val="none"/>
        </w:rPr>
        <w:t>About Us</w:t>
      </w:r>
    </w:p>
    <w:p w14:paraId="4AB380F6" w14:textId="77777777" w:rsidR="009800FD" w:rsidRPr="009800FD" w:rsidRDefault="009800FD" w:rsidP="009800FD">
      <w:pPr>
        <w:shd w:val="clear" w:color="auto" w:fill="FFFFFF"/>
        <w:spacing w:after="36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b/>
          <w:bCs/>
          <w:color w:val="212121"/>
          <w:kern w:val="0"/>
          <w:sz w:val="20"/>
          <w:szCs w:val="20"/>
          <w:lang w:eastAsia="en-GB"/>
          <w14:ligatures w14:val="none"/>
        </w:rPr>
        <w:t>Join us on the journey</w:t>
      </w:r>
      <w:proofErr w:type="gramStart"/>
      <w:r w:rsidRPr="009800FD">
        <w:rPr>
          <w:rFonts w:ascii="Segoe UI" w:eastAsia="Times New Roman" w:hAnsi="Segoe UI" w:cs="Segoe UI"/>
          <w:b/>
          <w:bCs/>
          <w:color w:val="212121"/>
          <w:kern w:val="0"/>
          <w:sz w:val="20"/>
          <w:szCs w:val="20"/>
          <w:lang w:eastAsia="en-GB"/>
          <w14:ligatures w14:val="none"/>
        </w:rPr>
        <w:t>…..</w:t>
      </w:r>
      <w:proofErr w:type="gramEnd"/>
    </w:p>
    <w:p w14:paraId="636748AA" w14:textId="77777777" w:rsidR="009800FD" w:rsidRPr="009800FD" w:rsidRDefault="009800FD" w:rsidP="009800FD">
      <w:pPr>
        <w:shd w:val="clear" w:color="auto" w:fill="FFFFFF"/>
        <w:spacing w:after="36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Over the past 30 years, Beauparc has continued to grow and acquire businesses that all share a very similar vision and set of values. We’re now a group of almost 3000 people, all contributing to that growth and success.</w:t>
      </w:r>
    </w:p>
    <w:p w14:paraId="0C5B7FCC" w14:textId="77777777" w:rsidR="009800FD" w:rsidRPr="009800FD" w:rsidRDefault="009800FD" w:rsidP="009800FD">
      <w:pPr>
        <w:shd w:val="clear" w:color="auto" w:fill="FFFFFF"/>
        <w:spacing w:after="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Whilst Beauparc is the parent company to numerous brands, we all share an ambitious vision for the future. Our primary goal is to ensure the safety and wellbeing of our people and connected partners is front and centre.  As a team, we’re safer together. We deliver our customers with a partnership approach to managing their resources responsibly. We constantly push the boundaries of innovation.  What’s good today can be better tomorrow.</w:t>
      </w:r>
    </w:p>
    <w:p w14:paraId="2D426703" w14:textId="77777777" w:rsidR="009800FD" w:rsidRPr="009800FD" w:rsidRDefault="009800FD" w:rsidP="009800FD">
      <w:pPr>
        <w:shd w:val="clear" w:color="auto" w:fill="FFFFFF"/>
        <w:spacing w:after="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 </w:t>
      </w:r>
    </w:p>
    <w:p w14:paraId="6776B6E1" w14:textId="77777777" w:rsidR="009800FD" w:rsidRPr="009800FD" w:rsidRDefault="009800FD" w:rsidP="009800FD">
      <w:pPr>
        <w:shd w:val="clear" w:color="auto" w:fill="FFFFFF"/>
        <w:spacing w:after="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 xml:space="preserve">Beauparc is not just a company, it’s a resource recovery business. Over the past three decades we’ve grown and diversified significantly, we believe that great leadership is rooted in strong values. As </w:t>
      </w:r>
      <w:r w:rsidRPr="009800FD">
        <w:rPr>
          <w:rFonts w:ascii="Segoe UI" w:eastAsia="Times New Roman" w:hAnsi="Segoe UI" w:cs="Segoe UI"/>
          <w:color w:val="212121"/>
          <w:kern w:val="0"/>
          <w:sz w:val="20"/>
          <w:szCs w:val="20"/>
          <w:lang w:eastAsia="en-GB"/>
          <w14:ligatures w14:val="none"/>
        </w:rPr>
        <w:lastRenderedPageBreak/>
        <w:t>leaders within this industry, we’re committed to shaping a better future for our friends, families and communities. Our philosophy remains unchanged, balancing customer satisfaction with environmentally sustainable practices. Exceptional customer service, and unwavering dedication to sustainability are the cornerstones of our business.</w:t>
      </w:r>
    </w:p>
    <w:p w14:paraId="5052B8F1" w14:textId="77777777" w:rsidR="009800FD" w:rsidRPr="009800FD" w:rsidRDefault="009800FD" w:rsidP="009800FD">
      <w:pPr>
        <w:shd w:val="clear" w:color="auto" w:fill="FFFFFF"/>
        <w:spacing w:after="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 </w:t>
      </w:r>
    </w:p>
    <w:p w14:paraId="108DE246" w14:textId="77777777" w:rsidR="009800FD" w:rsidRPr="009800FD" w:rsidRDefault="009800FD" w:rsidP="009800FD">
      <w:pPr>
        <w:shd w:val="clear" w:color="auto" w:fill="FFFFFF"/>
        <w:spacing w:after="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Our journey is dependent upon talented, passionate, and dedicated people that constantly strive and challenge each other for better outcomes. </w:t>
      </w:r>
    </w:p>
    <w:p w14:paraId="2E2E6069" w14:textId="77777777" w:rsidR="009800FD" w:rsidRPr="009800FD" w:rsidRDefault="009800FD" w:rsidP="009800FD">
      <w:pPr>
        <w:shd w:val="clear" w:color="auto" w:fill="FFFFFF"/>
        <w:spacing w:after="360" w:line="240" w:lineRule="auto"/>
        <w:rPr>
          <w:rFonts w:ascii="Segoe UI" w:eastAsia="Times New Roman" w:hAnsi="Segoe UI" w:cs="Segoe UI"/>
          <w:color w:val="212121"/>
          <w:kern w:val="0"/>
          <w:sz w:val="24"/>
          <w:szCs w:val="24"/>
          <w:lang w:eastAsia="en-GB"/>
          <w14:ligatures w14:val="none"/>
        </w:rPr>
      </w:pPr>
      <w:r w:rsidRPr="009800FD">
        <w:rPr>
          <w:rFonts w:ascii="Segoe UI" w:eastAsia="Times New Roman" w:hAnsi="Segoe UI" w:cs="Segoe UI"/>
          <w:color w:val="212121"/>
          <w:kern w:val="0"/>
          <w:sz w:val="20"/>
          <w:szCs w:val="20"/>
          <w:lang w:eastAsia="en-GB"/>
          <w14:ligatures w14:val="none"/>
        </w:rPr>
        <w:t>Take the first step today and join us on the journey……….</w:t>
      </w:r>
    </w:p>
    <w:p w14:paraId="7A4ADFAE" w14:textId="77777777" w:rsidR="003D5C70" w:rsidRDefault="003D5C70"/>
    <w:sectPr w:rsidR="003D5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95477"/>
    <w:multiLevelType w:val="multilevel"/>
    <w:tmpl w:val="511A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64D1F"/>
    <w:multiLevelType w:val="multilevel"/>
    <w:tmpl w:val="E7A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547070">
    <w:abstractNumId w:val="0"/>
  </w:num>
  <w:num w:numId="2" w16cid:durableId="172224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FD"/>
    <w:rsid w:val="003D5C70"/>
    <w:rsid w:val="00474A40"/>
    <w:rsid w:val="009800FD"/>
    <w:rsid w:val="009F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CBE4"/>
  <w15:chartTrackingRefBased/>
  <w15:docId w15:val="{41026556-1C68-4E87-831A-E97EB3E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80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0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0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0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0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80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0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0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0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FD"/>
    <w:rPr>
      <w:rFonts w:eastAsiaTheme="majorEastAsia" w:cstheme="majorBidi"/>
      <w:color w:val="272727" w:themeColor="text1" w:themeTint="D8"/>
    </w:rPr>
  </w:style>
  <w:style w:type="paragraph" w:styleId="Title">
    <w:name w:val="Title"/>
    <w:basedOn w:val="Normal"/>
    <w:next w:val="Normal"/>
    <w:link w:val="TitleChar"/>
    <w:uiPriority w:val="10"/>
    <w:qFormat/>
    <w:rsid w:val="00980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FD"/>
    <w:pPr>
      <w:spacing w:before="160"/>
      <w:jc w:val="center"/>
    </w:pPr>
    <w:rPr>
      <w:i/>
      <w:iCs/>
      <w:color w:val="404040" w:themeColor="text1" w:themeTint="BF"/>
    </w:rPr>
  </w:style>
  <w:style w:type="character" w:customStyle="1" w:styleId="QuoteChar">
    <w:name w:val="Quote Char"/>
    <w:basedOn w:val="DefaultParagraphFont"/>
    <w:link w:val="Quote"/>
    <w:uiPriority w:val="29"/>
    <w:rsid w:val="009800FD"/>
    <w:rPr>
      <w:i/>
      <w:iCs/>
      <w:color w:val="404040" w:themeColor="text1" w:themeTint="BF"/>
    </w:rPr>
  </w:style>
  <w:style w:type="paragraph" w:styleId="ListParagraph">
    <w:name w:val="List Paragraph"/>
    <w:basedOn w:val="Normal"/>
    <w:uiPriority w:val="34"/>
    <w:qFormat/>
    <w:rsid w:val="009800FD"/>
    <w:pPr>
      <w:ind w:left="720"/>
      <w:contextualSpacing/>
    </w:pPr>
  </w:style>
  <w:style w:type="character" w:styleId="IntenseEmphasis">
    <w:name w:val="Intense Emphasis"/>
    <w:basedOn w:val="DefaultParagraphFont"/>
    <w:uiPriority w:val="21"/>
    <w:qFormat/>
    <w:rsid w:val="009800FD"/>
    <w:rPr>
      <w:i/>
      <w:iCs/>
      <w:color w:val="2F5496" w:themeColor="accent1" w:themeShade="BF"/>
    </w:rPr>
  </w:style>
  <w:style w:type="paragraph" w:styleId="IntenseQuote">
    <w:name w:val="Intense Quote"/>
    <w:basedOn w:val="Normal"/>
    <w:next w:val="Normal"/>
    <w:link w:val="IntenseQuoteChar"/>
    <w:uiPriority w:val="30"/>
    <w:qFormat/>
    <w:rsid w:val="00980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0FD"/>
    <w:rPr>
      <w:i/>
      <w:iCs/>
      <w:color w:val="2F5496" w:themeColor="accent1" w:themeShade="BF"/>
    </w:rPr>
  </w:style>
  <w:style w:type="character" w:styleId="IntenseReference">
    <w:name w:val="Intense Reference"/>
    <w:basedOn w:val="DefaultParagraphFont"/>
    <w:uiPriority w:val="32"/>
    <w:qFormat/>
    <w:rsid w:val="009800FD"/>
    <w:rPr>
      <w:b/>
      <w:bCs/>
      <w:smallCaps/>
      <w:color w:val="2F5496" w:themeColor="accent1" w:themeShade="BF"/>
      <w:spacing w:val="5"/>
    </w:rPr>
  </w:style>
  <w:style w:type="paragraph" w:styleId="NormalWeb">
    <w:name w:val="Normal (Web)"/>
    <w:basedOn w:val="Normal"/>
    <w:uiPriority w:val="99"/>
    <w:semiHidden/>
    <w:unhideWhenUsed/>
    <w:rsid w:val="009800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0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493135">
      <w:bodyDiv w:val="1"/>
      <w:marLeft w:val="0"/>
      <w:marRight w:val="0"/>
      <w:marTop w:val="0"/>
      <w:marBottom w:val="0"/>
      <w:divBdr>
        <w:top w:val="none" w:sz="0" w:space="0" w:color="auto"/>
        <w:left w:val="none" w:sz="0" w:space="0" w:color="auto"/>
        <w:bottom w:val="none" w:sz="0" w:space="0" w:color="auto"/>
        <w:right w:val="none" w:sz="0" w:space="0" w:color="auto"/>
      </w:divBdr>
      <w:divsChild>
        <w:div w:id="1680542721">
          <w:marLeft w:val="0"/>
          <w:marRight w:val="0"/>
          <w:marTop w:val="0"/>
          <w:marBottom w:val="0"/>
          <w:divBdr>
            <w:top w:val="none" w:sz="0" w:space="0" w:color="auto"/>
            <w:left w:val="none" w:sz="0" w:space="0" w:color="auto"/>
            <w:bottom w:val="none" w:sz="0" w:space="0" w:color="auto"/>
            <w:right w:val="none" w:sz="0" w:space="0" w:color="auto"/>
          </w:divBdr>
          <w:divsChild>
            <w:div w:id="1939097507">
              <w:marLeft w:val="0"/>
              <w:marRight w:val="0"/>
              <w:marTop w:val="0"/>
              <w:marBottom w:val="0"/>
              <w:divBdr>
                <w:top w:val="none" w:sz="0" w:space="0" w:color="auto"/>
                <w:left w:val="none" w:sz="0" w:space="0" w:color="auto"/>
                <w:bottom w:val="none" w:sz="0" w:space="0" w:color="auto"/>
                <w:right w:val="none" w:sz="0" w:space="0" w:color="auto"/>
              </w:divBdr>
              <w:divsChild>
                <w:div w:id="5983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29938">
          <w:marLeft w:val="0"/>
          <w:marRight w:val="0"/>
          <w:marTop w:val="0"/>
          <w:marBottom w:val="0"/>
          <w:divBdr>
            <w:top w:val="none" w:sz="0" w:space="0" w:color="auto"/>
            <w:left w:val="none" w:sz="0" w:space="0" w:color="auto"/>
            <w:bottom w:val="none" w:sz="0" w:space="0" w:color="auto"/>
            <w:right w:val="none" w:sz="0" w:space="0" w:color="auto"/>
          </w:divBdr>
          <w:divsChild>
            <w:div w:id="290286619">
              <w:marLeft w:val="0"/>
              <w:marRight w:val="0"/>
              <w:marTop w:val="0"/>
              <w:marBottom w:val="0"/>
              <w:divBdr>
                <w:top w:val="none" w:sz="0" w:space="0" w:color="auto"/>
                <w:left w:val="none" w:sz="0" w:space="0" w:color="auto"/>
                <w:bottom w:val="none" w:sz="0" w:space="0" w:color="auto"/>
                <w:right w:val="none" w:sz="0" w:space="0" w:color="auto"/>
              </w:divBdr>
              <w:divsChild>
                <w:div w:id="710571981">
                  <w:marLeft w:val="0"/>
                  <w:marRight w:val="0"/>
                  <w:marTop w:val="0"/>
                  <w:marBottom w:val="0"/>
                  <w:divBdr>
                    <w:top w:val="none" w:sz="0" w:space="0" w:color="auto"/>
                    <w:left w:val="none" w:sz="0" w:space="0" w:color="auto"/>
                    <w:bottom w:val="none" w:sz="0" w:space="0" w:color="auto"/>
                    <w:right w:val="none" w:sz="0" w:space="0" w:color="auto"/>
                  </w:divBdr>
                  <w:divsChild>
                    <w:div w:id="730887704">
                      <w:marLeft w:val="0"/>
                      <w:marRight w:val="0"/>
                      <w:marTop w:val="0"/>
                      <w:marBottom w:val="0"/>
                      <w:divBdr>
                        <w:top w:val="none" w:sz="0" w:space="0" w:color="auto"/>
                        <w:left w:val="none" w:sz="0" w:space="0" w:color="auto"/>
                        <w:bottom w:val="none" w:sz="0" w:space="0" w:color="auto"/>
                        <w:right w:val="none" w:sz="0" w:space="0" w:color="auto"/>
                      </w:divBdr>
                      <w:divsChild>
                        <w:div w:id="1920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2115">
          <w:marLeft w:val="0"/>
          <w:marRight w:val="0"/>
          <w:marTop w:val="0"/>
          <w:marBottom w:val="0"/>
          <w:divBdr>
            <w:top w:val="none" w:sz="0" w:space="0" w:color="auto"/>
            <w:left w:val="none" w:sz="0" w:space="0" w:color="auto"/>
            <w:bottom w:val="none" w:sz="0" w:space="0" w:color="auto"/>
            <w:right w:val="none" w:sz="0" w:space="0" w:color="auto"/>
          </w:divBdr>
          <w:divsChild>
            <w:div w:id="1317875526">
              <w:marLeft w:val="0"/>
              <w:marRight w:val="0"/>
              <w:marTop w:val="0"/>
              <w:marBottom w:val="0"/>
              <w:divBdr>
                <w:top w:val="none" w:sz="0" w:space="0" w:color="auto"/>
                <w:left w:val="none" w:sz="0" w:space="0" w:color="auto"/>
                <w:bottom w:val="none" w:sz="0" w:space="0" w:color="auto"/>
                <w:right w:val="none" w:sz="0" w:space="0" w:color="auto"/>
              </w:divBdr>
              <w:divsChild>
                <w:div w:id="12657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4669">
          <w:marLeft w:val="0"/>
          <w:marRight w:val="0"/>
          <w:marTop w:val="0"/>
          <w:marBottom w:val="0"/>
          <w:divBdr>
            <w:top w:val="none" w:sz="0" w:space="0" w:color="auto"/>
            <w:left w:val="none" w:sz="0" w:space="0" w:color="auto"/>
            <w:bottom w:val="none" w:sz="0" w:space="0" w:color="auto"/>
            <w:right w:val="none" w:sz="0" w:space="0" w:color="auto"/>
          </w:divBdr>
          <w:divsChild>
            <w:div w:id="731272829">
              <w:marLeft w:val="0"/>
              <w:marRight w:val="0"/>
              <w:marTop w:val="0"/>
              <w:marBottom w:val="0"/>
              <w:divBdr>
                <w:top w:val="none" w:sz="0" w:space="0" w:color="auto"/>
                <w:left w:val="none" w:sz="0" w:space="0" w:color="auto"/>
                <w:bottom w:val="none" w:sz="0" w:space="0" w:color="auto"/>
                <w:right w:val="none" w:sz="0" w:space="0" w:color="auto"/>
              </w:divBdr>
              <w:divsChild>
                <w:div w:id="1431316517">
                  <w:marLeft w:val="0"/>
                  <w:marRight w:val="0"/>
                  <w:marTop w:val="0"/>
                  <w:marBottom w:val="0"/>
                  <w:divBdr>
                    <w:top w:val="none" w:sz="0" w:space="0" w:color="auto"/>
                    <w:left w:val="none" w:sz="0" w:space="0" w:color="auto"/>
                    <w:bottom w:val="none" w:sz="0" w:space="0" w:color="auto"/>
                    <w:right w:val="none" w:sz="0" w:space="0" w:color="auto"/>
                  </w:divBdr>
                  <w:divsChild>
                    <w:div w:id="1935162004">
                      <w:marLeft w:val="0"/>
                      <w:marRight w:val="0"/>
                      <w:marTop w:val="0"/>
                      <w:marBottom w:val="0"/>
                      <w:divBdr>
                        <w:top w:val="none" w:sz="0" w:space="0" w:color="auto"/>
                        <w:left w:val="none" w:sz="0" w:space="0" w:color="auto"/>
                        <w:bottom w:val="none" w:sz="0" w:space="0" w:color="auto"/>
                        <w:right w:val="none" w:sz="0" w:space="0" w:color="auto"/>
                      </w:divBdr>
                      <w:divsChild>
                        <w:div w:id="483015148">
                          <w:marLeft w:val="0"/>
                          <w:marRight w:val="0"/>
                          <w:marTop w:val="0"/>
                          <w:marBottom w:val="0"/>
                          <w:divBdr>
                            <w:top w:val="none" w:sz="0" w:space="0" w:color="auto"/>
                            <w:left w:val="none" w:sz="0" w:space="0" w:color="auto"/>
                            <w:bottom w:val="none" w:sz="0" w:space="0" w:color="auto"/>
                            <w:right w:val="none" w:sz="0" w:space="0" w:color="auto"/>
                          </w:divBdr>
                        </w:div>
                        <w:div w:id="920990169">
                          <w:marLeft w:val="0"/>
                          <w:marRight w:val="0"/>
                          <w:marTop w:val="0"/>
                          <w:marBottom w:val="0"/>
                          <w:divBdr>
                            <w:top w:val="none" w:sz="0" w:space="0" w:color="auto"/>
                            <w:left w:val="none" w:sz="0" w:space="0" w:color="auto"/>
                            <w:bottom w:val="none" w:sz="0" w:space="0" w:color="auto"/>
                            <w:right w:val="none" w:sz="0" w:space="0" w:color="auto"/>
                          </w:divBdr>
                        </w:div>
                        <w:div w:id="1664047328">
                          <w:marLeft w:val="0"/>
                          <w:marRight w:val="0"/>
                          <w:marTop w:val="0"/>
                          <w:marBottom w:val="0"/>
                          <w:divBdr>
                            <w:top w:val="none" w:sz="0" w:space="0" w:color="auto"/>
                            <w:left w:val="none" w:sz="0" w:space="0" w:color="auto"/>
                            <w:bottom w:val="none" w:sz="0" w:space="0" w:color="auto"/>
                            <w:right w:val="none" w:sz="0" w:space="0" w:color="auto"/>
                          </w:divBdr>
                        </w:div>
                        <w:div w:id="656807475">
                          <w:marLeft w:val="0"/>
                          <w:marRight w:val="0"/>
                          <w:marTop w:val="0"/>
                          <w:marBottom w:val="0"/>
                          <w:divBdr>
                            <w:top w:val="none" w:sz="0" w:space="0" w:color="auto"/>
                            <w:left w:val="none" w:sz="0" w:space="0" w:color="auto"/>
                            <w:bottom w:val="none" w:sz="0" w:space="0" w:color="auto"/>
                            <w:right w:val="none" w:sz="0" w:space="0" w:color="auto"/>
                          </w:divBdr>
                        </w:div>
                        <w:div w:id="6977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Beauparc</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Farrant</dc:creator>
  <cp:keywords/>
  <dc:description/>
  <cp:lastModifiedBy>Emily Farrant</cp:lastModifiedBy>
  <cp:revision>1</cp:revision>
  <dcterms:created xsi:type="dcterms:W3CDTF">2024-07-09T08:58:00Z</dcterms:created>
  <dcterms:modified xsi:type="dcterms:W3CDTF">2024-07-09T09:15:00Z</dcterms:modified>
</cp:coreProperties>
</file>